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F4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для самостоятельной работы студентов</w:t>
      </w:r>
    </w:p>
    <w:p w:rsidR="004E08F4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08F4" w:rsidRPr="000874EF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</w:t>
      </w:r>
      <w:r w:rsidRPr="005279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рефератов, </w:t>
      </w:r>
      <w:proofErr w:type="spellStart"/>
      <w:r>
        <w:rPr>
          <w:rFonts w:ascii="Times New Roman" w:hAnsi="Times New Roman"/>
          <w:b/>
          <w:sz w:val="28"/>
          <w:szCs w:val="28"/>
        </w:rPr>
        <w:t>докладов</w:t>
      </w:r>
      <w:proofErr w:type="gramStart"/>
      <w:r w:rsidR="00CA682F">
        <w:rPr>
          <w:rFonts w:ascii="Times New Roman" w:hAnsi="Times New Roman"/>
          <w:b/>
          <w:sz w:val="28"/>
          <w:szCs w:val="28"/>
        </w:rPr>
        <w:t>,э</w:t>
      </w:r>
      <w:proofErr w:type="gramEnd"/>
      <w:r w:rsidR="00CA682F">
        <w:rPr>
          <w:rFonts w:ascii="Times New Roman" w:hAnsi="Times New Roman"/>
          <w:b/>
          <w:sz w:val="28"/>
          <w:szCs w:val="28"/>
        </w:rPr>
        <w:t>ссе</w:t>
      </w:r>
      <w:proofErr w:type="spellEnd"/>
    </w:p>
    <w:p w:rsidR="004E08F4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9B3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CA682F">
        <w:rPr>
          <w:rFonts w:ascii="Times New Roman" w:hAnsi="Times New Roman"/>
          <w:b/>
          <w:sz w:val="28"/>
          <w:szCs w:val="28"/>
        </w:rPr>
        <w:t>Репутационный</w:t>
      </w:r>
      <w:proofErr w:type="spellEnd"/>
      <w:r w:rsidR="00CA682F">
        <w:rPr>
          <w:rFonts w:ascii="Times New Roman" w:hAnsi="Times New Roman"/>
          <w:b/>
          <w:sz w:val="28"/>
          <w:szCs w:val="28"/>
        </w:rPr>
        <w:t xml:space="preserve"> менеджмент</w:t>
      </w:r>
      <w:r w:rsidRPr="005279B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A682F" w:rsidRDefault="00CA682F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1. Проблематика </w:t>
      </w:r>
      <w:proofErr w:type="spellStart"/>
      <w:r w:rsidRPr="00CA682F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CA682F">
        <w:rPr>
          <w:rFonts w:ascii="Times New Roman" w:hAnsi="Times New Roman"/>
          <w:sz w:val="28"/>
          <w:szCs w:val="28"/>
        </w:rPr>
        <w:t xml:space="preserve"> менеджмента как социокультурного феномена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современного информационного общества.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2. Репутация в контексте </w:t>
      </w:r>
      <w:proofErr w:type="gramStart"/>
      <w:r w:rsidRPr="00CA682F">
        <w:rPr>
          <w:rFonts w:ascii="Times New Roman" w:hAnsi="Times New Roman"/>
          <w:sz w:val="28"/>
          <w:szCs w:val="28"/>
        </w:rPr>
        <w:t>социальной</w:t>
      </w:r>
      <w:proofErr w:type="gramEnd"/>
      <w:r w:rsidRPr="00CA682F">
        <w:rPr>
          <w:rFonts w:ascii="Times New Roman" w:hAnsi="Times New Roman"/>
          <w:sz w:val="28"/>
          <w:szCs w:val="28"/>
        </w:rPr>
        <w:t xml:space="preserve"> психологии.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3. Искусство и наука управления репутацией.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4. Технологии создания и управления корпоративными репутациями.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CA682F">
        <w:rPr>
          <w:rFonts w:ascii="Times New Roman" w:hAnsi="Times New Roman"/>
          <w:sz w:val="28"/>
          <w:szCs w:val="28"/>
        </w:rPr>
        <w:t>Социальные сети как коммуникационный канал формирования корпоративной</w:t>
      </w:r>
      <w:proofErr w:type="gramEnd"/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репутации.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6. Корпоративная культура и её значение в </w:t>
      </w:r>
      <w:proofErr w:type="gramStart"/>
      <w:r w:rsidRPr="00CA682F">
        <w:rPr>
          <w:rFonts w:ascii="Times New Roman" w:hAnsi="Times New Roman"/>
          <w:sz w:val="28"/>
          <w:szCs w:val="28"/>
        </w:rPr>
        <w:t>создании</w:t>
      </w:r>
      <w:proofErr w:type="gramEnd"/>
      <w:r w:rsidRPr="00CA682F">
        <w:rPr>
          <w:rFonts w:ascii="Times New Roman" w:hAnsi="Times New Roman"/>
          <w:sz w:val="28"/>
          <w:szCs w:val="28"/>
        </w:rPr>
        <w:t xml:space="preserve"> корпоративной репу</w:t>
      </w:r>
      <w:r>
        <w:rPr>
          <w:rFonts w:ascii="Times New Roman" w:hAnsi="Times New Roman"/>
          <w:sz w:val="28"/>
          <w:szCs w:val="28"/>
        </w:rPr>
        <w:t>тации.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7. Антикризисная коммуникационная стратегия как инструмент защиты </w:t>
      </w:r>
      <w:proofErr w:type="gramStart"/>
      <w:r w:rsidRPr="00CA682F">
        <w:rPr>
          <w:rFonts w:ascii="Times New Roman" w:hAnsi="Times New Roman"/>
          <w:sz w:val="28"/>
          <w:szCs w:val="28"/>
        </w:rPr>
        <w:t>от</w:t>
      </w:r>
      <w:proofErr w:type="gramEnd"/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682F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CA682F">
        <w:rPr>
          <w:rFonts w:ascii="Times New Roman" w:hAnsi="Times New Roman"/>
          <w:sz w:val="28"/>
          <w:szCs w:val="28"/>
        </w:rPr>
        <w:t xml:space="preserve"> потерь.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8. Антикризисные стратегии защиты благоприятного имиджа и репутации.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 xml:space="preserve">9. Механизмы </w:t>
      </w:r>
      <w:proofErr w:type="spellStart"/>
      <w:r w:rsidRPr="00CA682F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CA6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82F">
        <w:rPr>
          <w:rFonts w:ascii="Times New Roman" w:hAnsi="Times New Roman"/>
          <w:sz w:val="28"/>
          <w:szCs w:val="28"/>
        </w:rPr>
        <w:t>менеджментаи</w:t>
      </w:r>
      <w:proofErr w:type="spellEnd"/>
      <w:r w:rsidRPr="00CA682F">
        <w:rPr>
          <w:rFonts w:ascii="Times New Roman" w:hAnsi="Times New Roman"/>
          <w:sz w:val="28"/>
          <w:szCs w:val="28"/>
        </w:rPr>
        <w:t xml:space="preserve"> средства повышения его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эффективности.</w:t>
      </w:r>
    </w:p>
    <w:p w:rsidR="00CA682F" w:rsidRPr="00CA682F" w:rsidRDefault="00CA682F" w:rsidP="00CA68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682F">
        <w:rPr>
          <w:rFonts w:ascii="Times New Roman" w:hAnsi="Times New Roman"/>
          <w:sz w:val="28"/>
          <w:szCs w:val="28"/>
        </w:rPr>
        <w:t>10. Методы оценки корпоративного имиджа и репутации.</w:t>
      </w:r>
    </w:p>
    <w:p w:rsidR="00CA682F" w:rsidRDefault="00CA682F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43DBC">
        <w:rPr>
          <w:rFonts w:ascii="Times New Roman" w:hAnsi="Times New Roman"/>
          <w:b/>
          <w:sz w:val="28"/>
          <w:szCs w:val="28"/>
        </w:rPr>
        <w:t>Вопросы и задания для самостоятельной работы, в том числе для групповой</w:t>
      </w:r>
      <w:proofErr w:type="gramEnd"/>
    </w:p>
    <w:p w:rsidR="00E43DBC" w:rsidRDefault="00E43DBC" w:rsidP="00E43D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DBC">
        <w:rPr>
          <w:rFonts w:ascii="Times New Roman" w:hAnsi="Times New Roman"/>
          <w:b/>
          <w:sz w:val="28"/>
          <w:szCs w:val="28"/>
        </w:rPr>
        <w:t xml:space="preserve">самостоятельной работы </w:t>
      </w:r>
      <w:proofErr w:type="gramStart"/>
      <w:r w:rsidRPr="00E43DBC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 xml:space="preserve">1. Разработка </w:t>
      </w:r>
      <w:proofErr w:type="spellStart"/>
      <w:r w:rsidRPr="00E43DBC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Pr="00E43DBC">
        <w:rPr>
          <w:rFonts w:ascii="Times New Roman" w:hAnsi="Times New Roman"/>
          <w:sz w:val="28"/>
          <w:szCs w:val="28"/>
        </w:rPr>
        <w:t xml:space="preserve"> политики организации.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 xml:space="preserve">2. Определение </w:t>
      </w:r>
      <w:proofErr w:type="spellStart"/>
      <w:r w:rsidRPr="00E43DBC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E43DBC">
        <w:rPr>
          <w:rFonts w:ascii="Times New Roman" w:hAnsi="Times New Roman"/>
          <w:sz w:val="28"/>
          <w:szCs w:val="28"/>
        </w:rPr>
        <w:t xml:space="preserve"> характеристик и факторов в </w:t>
      </w:r>
      <w:proofErr w:type="gramStart"/>
      <w:r w:rsidRPr="00E43DBC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E43DBC">
        <w:rPr>
          <w:rFonts w:ascii="Times New Roman" w:hAnsi="Times New Roman"/>
          <w:sz w:val="28"/>
          <w:szCs w:val="28"/>
        </w:rPr>
        <w:t xml:space="preserve"> формирования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репутации.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3. Анализ корпоративной культуры предприятия.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4. Определение ключевых характеристик имиджа для различных целевых аудиторий.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5. Исследование имиджа.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E43DBC">
        <w:rPr>
          <w:rFonts w:ascii="Times New Roman" w:hAnsi="Times New Roman"/>
          <w:sz w:val="28"/>
          <w:szCs w:val="28"/>
        </w:rPr>
        <w:t>Репутационная</w:t>
      </w:r>
      <w:proofErr w:type="spellEnd"/>
      <w:r w:rsidRPr="00E43DBC">
        <w:rPr>
          <w:rFonts w:ascii="Times New Roman" w:hAnsi="Times New Roman"/>
          <w:sz w:val="28"/>
          <w:szCs w:val="28"/>
        </w:rPr>
        <w:t xml:space="preserve"> безопасность.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7. Коммуникационные стратегии защиты репутации.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8. Оценка репутации: качественные и количественные исследования.</w:t>
      </w:r>
    </w:p>
    <w:p w:rsidR="00E43DBC" w:rsidRPr="00E43DBC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>9. Корпоративное позиционирование: поиск оснований. Разработка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3DBC">
        <w:rPr>
          <w:rFonts w:ascii="Times New Roman" w:hAnsi="Times New Roman"/>
          <w:sz w:val="28"/>
          <w:szCs w:val="28"/>
        </w:rPr>
        <w:t>коммуникационной программы.</w:t>
      </w:r>
    </w:p>
    <w:p w:rsidR="00CA682F" w:rsidRDefault="00E43DBC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DBC">
        <w:rPr>
          <w:rFonts w:ascii="Times New Roman" w:hAnsi="Times New Roman"/>
          <w:sz w:val="28"/>
          <w:szCs w:val="28"/>
        </w:rPr>
        <w:t xml:space="preserve">10. Социокультурные основания </w:t>
      </w:r>
      <w:proofErr w:type="spellStart"/>
      <w:r w:rsidRPr="00E43DBC">
        <w:rPr>
          <w:rFonts w:ascii="Times New Roman" w:hAnsi="Times New Roman"/>
          <w:sz w:val="28"/>
          <w:szCs w:val="28"/>
        </w:rPr>
        <w:t>брендинга</w:t>
      </w:r>
      <w:proofErr w:type="spellEnd"/>
      <w:r w:rsidRPr="00E43DBC">
        <w:rPr>
          <w:rFonts w:ascii="Times New Roman" w:hAnsi="Times New Roman"/>
          <w:sz w:val="28"/>
          <w:szCs w:val="28"/>
        </w:rPr>
        <w:t xml:space="preserve"> территорий.</w:t>
      </w:r>
    </w:p>
    <w:p w:rsidR="00027BF5" w:rsidRDefault="00027BF5" w:rsidP="00E43D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BF5">
        <w:rPr>
          <w:rFonts w:ascii="Times New Roman" w:hAnsi="Times New Roman"/>
          <w:b/>
          <w:sz w:val="28"/>
          <w:szCs w:val="28"/>
        </w:rPr>
        <w:t>Вопросы для самопроверки, диалогов, обсуждений, дискуссий, экспертиз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1. Что представляет собой такой социальный феномен как репутация?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2. Почему </w:t>
      </w:r>
      <w:proofErr w:type="gramStart"/>
      <w:r w:rsidRPr="00027BF5">
        <w:rPr>
          <w:rFonts w:ascii="Times New Roman" w:hAnsi="Times New Roman"/>
          <w:sz w:val="28"/>
          <w:szCs w:val="28"/>
        </w:rPr>
        <w:t>и</w:t>
      </w:r>
      <w:proofErr w:type="gramEnd"/>
      <w:r w:rsidRPr="00027BF5">
        <w:rPr>
          <w:rFonts w:ascii="Times New Roman" w:hAnsi="Times New Roman"/>
          <w:sz w:val="28"/>
          <w:szCs w:val="28"/>
        </w:rPr>
        <w:t xml:space="preserve"> когда возникает необходимость практического применения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7BF5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027BF5">
        <w:rPr>
          <w:rFonts w:ascii="Times New Roman" w:hAnsi="Times New Roman"/>
          <w:sz w:val="28"/>
          <w:szCs w:val="28"/>
        </w:rPr>
        <w:t xml:space="preserve"> технологий?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3. Какие виды репутации существуют, их характеристики.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4. Как проявляется социально-психологический феномен репутации?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5. Что представляет собой нематериальный актив корпоративной репутации и в чем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состоит его ценность?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6. Почему репутацию можно воспринимать как ресурс управления?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7. Как определяются </w:t>
      </w:r>
      <w:proofErr w:type="spellStart"/>
      <w:r w:rsidRPr="00027BF5">
        <w:rPr>
          <w:rFonts w:ascii="Times New Roman" w:hAnsi="Times New Roman"/>
          <w:sz w:val="28"/>
          <w:szCs w:val="28"/>
        </w:rPr>
        <w:t>репутационные</w:t>
      </w:r>
      <w:proofErr w:type="spellEnd"/>
      <w:r w:rsidRPr="00027BF5">
        <w:rPr>
          <w:rFonts w:ascii="Times New Roman" w:hAnsi="Times New Roman"/>
          <w:sz w:val="28"/>
          <w:szCs w:val="28"/>
        </w:rPr>
        <w:t xml:space="preserve"> характеристики и факторы, влияющие </w:t>
      </w:r>
      <w:proofErr w:type="gramStart"/>
      <w:r w:rsidRPr="00027BF5">
        <w:rPr>
          <w:rFonts w:ascii="Times New Roman" w:hAnsi="Times New Roman"/>
          <w:sz w:val="28"/>
          <w:szCs w:val="28"/>
        </w:rPr>
        <w:t>на</w:t>
      </w:r>
      <w:proofErr w:type="gramEnd"/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процесс создания корпоративной репутации?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8. В чем заключаются проблемы создания и развития стратегии удачного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lastRenderedPageBreak/>
        <w:t>конкурентного позиционирования корпоративной репутации?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9. Каково значение корпоративной культуры в </w:t>
      </w:r>
      <w:proofErr w:type="gramStart"/>
      <w:r w:rsidRPr="00027BF5">
        <w:rPr>
          <w:rFonts w:ascii="Times New Roman" w:hAnsi="Times New Roman"/>
          <w:sz w:val="28"/>
          <w:szCs w:val="28"/>
        </w:rPr>
        <w:t>создании</w:t>
      </w:r>
      <w:proofErr w:type="gramEnd"/>
      <w:r w:rsidRPr="00027BF5">
        <w:rPr>
          <w:rFonts w:ascii="Times New Roman" w:hAnsi="Times New Roman"/>
          <w:sz w:val="28"/>
          <w:szCs w:val="28"/>
        </w:rPr>
        <w:t xml:space="preserve"> корпоративной репутации?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10. Как проявляются причины кризиса </w:t>
      </w:r>
      <w:proofErr w:type="spellStart"/>
      <w:r w:rsidRPr="00027BF5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Pr="00027BF5">
        <w:rPr>
          <w:rFonts w:ascii="Times New Roman" w:hAnsi="Times New Roman"/>
          <w:sz w:val="28"/>
          <w:szCs w:val="28"/>
        </w:rPr>
        <w:t xml:space="preserve"> политики организации?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11. Что представляет собой антикризисная </w:t>
      </w:r>
      <w:proofErr w:type="spellStart"/>
      <w:r w:rsidRPr="00027BF5">
        <w:rPr>
          <w:rFonts w:ascii="Times New Roman" w:hAnsi="Times New Roman"/>
          <w:sz w:val="28"/>
          <w:szCs w:val="28"/>
        </w:rPr>
        <w:t>репутационная</w:t>
      </w:r>
      <w:proofErr w:type="spellEnd"/>
      <w:r w:rsidRPr="00027BF5">
        <w:rPr>
          <w:rFonts w:ascii="Times New Roman" w:hAnsi="Times New Roman"/>
          <w:sz w:val="28"/>
          <w:szCs w:val="28"/>
        </w:rPr>
        <w:t xml:space="preserve"> система управления?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12. Почему репутация выступает средством повышения доверия к субъекту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коммуникации?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13. Какие альтернативные подходы к управлению корпоративными репутациями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существуют в практике </w:t>
      </w:r>
      <w:proofErr w:type="gramStart"/>
      <w:r w:rsidRPr="00027BF5">
        <w:rPr>
          <w:rFonts w:ascii="Times New Roman" w:hAnsi="Times New Roman"/>
          <w:sz w:val="28"/>
          <w:szCs w:val="28"/>
        </w:rPr>
        <w:t>современного</w:t>
      </w:r>
      <w:proofErr w:type="gramEnd"/>
      <w:r w:rsidRPr="00027BF5">
        <w:rPr>
          <w:rFonts w:ascii="Times New Roman" w:hAnsi="Times New Roman"/>
          <w:sz w:val="28"/>
          <w:szCs w:val="28"/>
        </w:rPr>
        <w:t xml:space="preserve"> управления?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14. Какие моделей изменения корпоративной репутации существуют в реальной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практике и как их можно охарактеризовать?</w:t>
      </w:r>
    </w:p>
    <w:p w:rsidR="00027BF5" w:rsidRP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 xml:space="preserve">15. В чем состоят основные задачи разработки </w:t>
      </w:r>
      <w:proofErr w:type="gramStart"/>
      <w:r w:rsidRPr="00027BF5">
        <w:rPr>
          <w:rFonts w:ascii="Times New Roman" w:hAnsi="Times New Roman"/>
          <w:sz w:val="28"/>
          <w:szCs w:val="28"/>
        </w:rPr>
        <w:t>стратегического</w:t>
      </w:r>
      <w:proofErr w:type="gramEnd"/>
      <w:r w:rsidRPr="00027BF5">
        <w:rPr>
          <w:rFonts w:ascii="Times New Roman" w:hAnsi="Times New Roman"/>
          <w:sz w:val="28"/>
          <w:szCs w:val="28"/>
        </w:rPr>
        <w:t xml:space="preserve"> менеджмента по</w:t>
      </w:r>
    </w:p>
    <w:p w:rsidR="00027BF5" w:rsidRDefault="00027BF5" w:rsidP="00027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BF5">
        <w:rPr>
          <w:rFonts w:ascii="Times New Roman" w:hAnsi="Times New Roman"/>
          <w:sz w:val="28"/>
          <w:szCs w:val="28"/>
        </w:rPr>
        <w:t>изменению корпоративной репутации?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 xml:space="preserve">16. Управление общественным мнением в </w:t>
      </w:r>
      <w:proofErr w:type="gramStart"/>
      <w:r w:rsidRPr="0069286D">
        <w:rPr>
          <w:rFonts w:ascii="Times New Roman" w:hAnsi="Times New Roman"/>
          <w:sz w:val="28"/>
          <w:szCs w:val="28"/>
        </w:rPr>
        <w:t>целях</w:t>
      </w:r>
      <w:proofErr w:type="gramEnd"/>
      <w:r w:rsidRPr="0069286D">
        <w:rPr>
          <w:rFonts w:ascii="Times New Roman" w:hAnsi="Times New Roman"/>
          <w:sz w:val="28"/>
          <w:szCs w:val="28"/>
        </w:rPr>
        <w:t xml:space="preserve"> продвижения и закрепления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286D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69286D">
        <w:rPr>
          <w:rFonts w:ascii="Times New Roman" w:hAnsi="Times New Roman"/>
          <w:sz w:val="28"/>
          <w:szCs w:val="28"/>
        </w:rPr>
        <w:t xml:space="preserve"> технологий как технология PR.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17. Какие существуют методы оценки корпоративной репутации?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18. Почему необходимо проводить анализ представлений различных групп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 xml:space="preserve">корпоративной аудитории о </w:t>
      </w:r>
      <w:proofErr w:type="spellStart"/>
      <w:r w:rsidRPr="0069286D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Pr="0069286D">
        <w:rPr>
          <w:rFonts w:ascii="Times New Roman" w:hAnsi="Times New Roman"/>
          <w:sz w:val="28"/>
          <w:szCs w:val="28"/>
        </w:rPr>
        <w:t xml:space="preserve"> характеристике корпорации и как он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осуществляется?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19. Какие различные средства воздействия на целевую аудиторию можно использовать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на практике?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 xml:space="preserve">20. Что представляет собой теоретический уровень разработки </w:t>
      </w:r>
      <w:proofErr w:type="spellStart"/>
      <w:r w:rsidRPr="0069286D">
        <w:rPr>
          <w:rFonts w:ascii="Times New Roman" w:hAnsi="Times New Roman"/>
          <w:sz w:val="28"/>
          <w:szCs w:val="28"/>
        </w:rPr>
        <w:t>репутационных</w:t>
      </w:r>
      <w:proofErr w:type="spellEnd"/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технологий?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 xml:space="preserve">21. Как характеризуется практический уровень разработки </w:t>
      </w:r>
      <w:proofErr w:type="spellStart"/>
      <w:r w:rsidRPr="0069286D">
        <w:rPr>
          <w:rFonts w:ascii="Times New Roman" w:hAnsi="Times New Roman"/>
          <w:sz w:val="28"/>
          <w:szCs w:val="28"/>
        </w:rPr>
        <w:t>репутационных</w:t>
      </w:r>
      <w:proofErr w:type="spellEnd"/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технологий?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 xml:space="preserve">22. Какие компоненты включаются в процесс выработки алгоритма воздействия как </w:t>
      </w:r>
      <w:proofErr w:type="gramStart"/>
      <w:r w:rsidRPr="0069286D">
        <w:rPr>
          <w:rFonts w:ascii="Times New Roman" w:hAnsi="Times New Roman"/>
          <w:sz w:val="28"/>
          <w:szCs w:val="28"/>
        </w:rPr>
        <w:t>на</w:t>
      </w:r>
      <w:proofErr w:type="gramEnd"/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конкретного субъекта репутации, так и на целевую аудиторию?</w:t>
      </w:r>
    </w:p>
    <w:p w:rsidR="0069286D" w:rsidRP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86D">
        <w:rPr>
          <w:rFonts w:ascii="Times New Roman" w:hAnsi="Times New Roman"/>
          <w:sz w:val="28"/>
          <w:szCs w:val="28"/>
        </w:rPr>
        <w:t>23. Какая последовательность данных компонентов создает алгоритма воздействия</w:t>
      </w:r>
    </w:p>
    <w:p w:rsidR="0069286D" w:rsidRDefault="0069286D" w:rsidP="006928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286D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6928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9286D">
        <w:rPr>
          <w:rFonts w:ascii="Times New Roman" w:hAnsi="Times New Roman"/>
          <w:sz w:val="28"/>
          <w:szCs w:val="28"/>
        </w:rPr>
        <w:t>характеристик</w:t>
      </w:r>
      <w:proofErr w:type="gramEnd"/>
      <w:r w:rsidRPr="0069286D">
        <w:rPr>
          <w:rFonts w:ascii="Times New Roman" w:hAnsi="Times New Roman"/>
          <w:sz w:val="28"/>
          <w:szCs w:val="28"/>
        </w:rPr>
        <w:t xml:space="preserve"> на целевую корпоративную аудиторию?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24. Как осуществляется диагностика и мониторинг целевых аудиторий?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25. Что представляет инструментарий коммуникационных стратегий защиты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репутации?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26. Как осуществляется выработка антикризисного поведения субъекта?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27. В чем состоит проблема определения совокупного корпоративного имиджа и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репутации?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28. Какие качественные и количественные методы исследования можно использовать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при анализе корпоративного имиджа и репутации?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29. Как и с помощью, каких методов можно осуществить качественную оценку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корпоративной репутации?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30. Что представляет собой количественный анализ как метод описания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корпоративной репутации и для чего он необходим?</w:t>
      </w:r>
    </w:p>
    <w:p w:rsidR="00396320" w:rsidRPr="00396320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31. В чем состоит проблема соотношения качественных и количественных методов</w:t>
      </w:r>
    </w:p>
    <w:p w:rsidR="0069286D" w:rsidRPr="00E43DBC" w:rsidRDefault="00396320" w:rsidP="0039632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320">
        <w:rPr>
          <w:rFonts w:ascii="Times New Roman" w:hAnsi="Times New Roman"/>
          <w:sz w:val="28"/>
          <w:szCs w:val="28"/>
        </w:rPr>
        <w:t>анализа корпоративной репутации и имиджа?</w:t>
      </w:r>
      <w:bookmarkStart w:id="0" w:name="_GoBack"/>
      <w:bookmarkEnd w:id="0"/>
    </w:p>
    <w:sectPr w:rsidR="0069286D" w:rsidRPr="00E43DBC" w:rsidSect="000439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724F"/>
    <w:multiLevelType w:val="hybridMultilevel"/>
    <w:tmpl w:val="D3CAADB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792A80"/>
    <w:multiLevelType w:val="hybridMultilevel"/>
    <w:tmpl w:val="7D06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591B1C"/>
    <w:multiLevelType w:val="hybridMultilevel"/>
    <w:tmpl w:val="637ADD52"/>
    <w:lvl w:ilvl="0" w:tplc="CBE6CE6A">
      <w:start w:val="2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4EF"/>
    <w:rsid w:val="00027BF5"/>
    <w:rsid w:val="00043934"/>
    <w:rsid w:val="000874EF"/>
    <w:rsid w:val="00396320"/>
    <w:rsid w:val="004E08F4"/>
    <w:rsid w:val="005279B3"/>
    <w:rsid w:val="0069286D"/>
    <w:rsid w:val="00783430"/>
    <w:rsid w:val="009F576A"/>
    <w:rsid w:val="00A04C6B"/>
    <w:rsid w:val="00AC0CAD"/>
    <w:rsid w:val="00B06B7D"/>
    <w:rsid w:val="00B73180"/>
    <w:rsid w:val="00CA682F"/>
    <w:rsid w:val="00E43DBC"/>
    <w:rsid w:val="00F1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7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0874EF"/>
    <w:pPr>
      <w:ind w:left="720"/>
    </w:pPr>
  </w:style>
  <w:style w:type="paragraph" w:styleId="a3">
    <w:name w:val="List Paragraph"/>
    <w:basedOn w:val="a"/>
    <w:uiPriority w:val="99"/>
    <w:qFormat/>
    <w:rsid w:val="000874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2017-06-08T06:18:00Z</cp:lastPrinted>
  <dcterms:created xsi:type="dcterms:W3CDTF">2009-10-01T12:58:00Z</dcterms:created>
  <dcterms:modified xsi:type="dcterms:W3CDTF">2017-06-08T06:19:00Z</dcterms:modified>
</cp:coreProperties>
</file>